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742D5" w14:textId="7C3D830E" w:rsidR="00824A8A" w:rsidRPr="00DF281A" w:rsidRDefault="00CF7D96" w:rsidP="00E44B13">
      <w:pPr>
        <w:jc w:val="center"/>
        <w:rPr>
          <w:rFonts w:ascii="Chalkduster" w:hAnsi="Chalkduster"/>
        </w:rPr>
      </w:pPr>
      <w:r w:rsidRPr="00DF281A">
        <w:rPr>
          <w:rFonts w:ascii="Chalkduster" w:hAnsi="Chalkduster"/>
        </w:rPr>
        <w:t xml:space="preserve">Teaching Psychology </w:t>
      </w:r>
      <w:r w:rsidR="00E44B13">
        <w:rPr>
          <w:rFonts w:ascii="Chalkduster" w:hAnsi="Chalkduster"/>
        </w:rPr>
        <w:t>A Hands On Approach</w:t>
      </w:r>
      <w:r w:rsidR="00FE6EBC">
        <w:rPr>
          <w:rFonts w:ascii="Chalkduster" w:hAnsi="Chalkduster"/>
        </w:rPr>
        <w:t xml:space="preserve"> </w:t>
      </w:r>
      <w:bookmarkStart w:id="0" w:name="_GoBack"/>
      <w:bookmarkEnd w:id="0"/>
    </w:p>
    <w:p w14:paraId="6C7BB806" w14:textId="77777777" w:rsidR="00CF7D96" w:rsidRDefault="00CF7D96" w:rsidP="00CF7D96"/>
    <w:p w14:paraId="614FA56E" w14:textId="77777777" w:rsidR="00CF7D96" w:rsidRPr="005B256A" w:rsidRDefault="00CF7D96" w:rsidP="00CF7D96">
      <w:pPr>
        <w:rPr>
          <w:sz w:val="22"/>
          <w:szCs w:val="22"/>
        </w:rPr>
      </w:pPr>
      <w:r w:rsidRPr="005B256A">
        <w:rPr>
          <w:sz w:val="22"/>
          <w:szCs w:val="22"/>
        </w:rPr>
        <w:t xml:space="preserve">Objective: Students will </w:t>
      </w:r>
      <w:r w:rsidR="00DB27AB" w:rsidRPr="005B256A">
        <w:rPr>
          <w:sz w:val="22"/>
          <w:szCs w:val="22"/>
        </w:rPr>
        <w:t>learn</w:t>
      </w:r>
      <w:r w:rsidR="00DF281A" w:rsidRPr="005B256A">
        <w:rPr>
          <w:sz w:val="22"/>
          <w:szCs w:val="22"/>
        </w:rPr>
        <w:t xml:space="preserve"> on their own,</w:t>
      </w:r>
      <w:r w:rsidR="00DB27AB" w:rsidRPr="005B256A">
        <w:rPr>
          <w:sz w:val="22"/>
          <w:szCs w:val="22"/>
        </w:rPr>
        <w:t xml:space="preserve"> how to organize main ideas to develop a lesson detailing major themes in the study of Psychology. </w:t>
      </w:r>
    </w:p>
    <w:p w14:paraId="478A527D" w14:textId="77777777" w:rsidR="00DB27AB" w:rsidRPr="005B256A" w:rsidRDefault="00DB27AB" w:rsidP="00CF7D96">
      <w:pPr>
        <w:rPr>
          <w:sz w:val="22"/>
          <w:szCs w:val="22"/>
        </w:rPr>
      </w:pPr>
    </w:p>
    <w:p w14:paraId="208B63F9" w14:textId="77777777" w:rsidR="00DB27AB" w:rsidRPr="005B256A" w:rsidRDefault="00DB27AB" w:rsidP="00CF7D96">
      <w:pPr>
        <w:rPr>
          <w:sz w:val="22"/>
          <w:szCs w:val="22"/>
        </w:rPr>
      </w:pPr>
      <w:r w:rsidRPr="005B256A">
        <w:rPr>
          <w:sz w:val="22"/>
          <w:szCs w:val="22"/>
        </w:rPr>
        <w:t xml:space="preserve">Task: In pairs, you will develop a full - length lesson on a given topic. </w:t>
      </w:r>
      <w:r w:rsidR="000A1301" w:rsidRPr="005B256A">
        <w:rPr>
          <w:sz w:val="22"/>
          <w:szCs w:val="22"/>
        </w:rPr>
        <w:t>You and your partner will present your lesson to the class</w:t>
      </w:r>
      <w:r w:rsidRPr="005B256A">
        <w:rPr>
          <w:sz w:val="22"/>
          <w:szCs w:val="22"/>
        </w:rPr>
        <w:t xml:space="preserve">. </w:t>
      </w:r>
      <w:r w:rsidR="000A1301" w:rsidRPr="005B256A">
        <w:rPr>
          <w:sz w:val="22"/>
          <w:szCs w:val="22"/>
        </w:rPr>
        <w:t xml:space="preserve">Your lesson and presentation will be assessed using the following guidelines. </w:t>
      </w:r>
    </w:p>
    <w:p w14:paraId="1E8703C7" w14:textId="77777777" w:rsidR="000A1301" w:rsidRPr="005B256A" w:rsidRDefault="000A1301" w:rsidP="00CF7D96">
      <w:pPr>
        <w:rPr>
          <w:sz w:val="22"/>
          <w:szCs w:val="22"/>
        </w:rPr>
      </w:pPr>
    </w:p>
    <w:p w14:paraId="3CA8A53C" w14:textId="77777777" w:rsidR="000A1301" w:rsidRPr="005B256A" w:rsidRDefault="000A1301" w:rsidP="00CF7D96">
      <w:pPr>
        <w:rPr>
          <w:sz w:val="22"/>
          <w:szCs w:val="22"/>
        </w:rPr>
      </w:pPr>
      <w:r w:rsidRPr="005B256A">
        <w:rPr>
          <w:sz w:val="22"/>
          <w:szCs w:val="22"/>
        </w:rPr>
        <w:t>Lesson Criteria: The length of your lesson must be at least 40 minutes and include the following:</w:t>
      </w:r>
    </w:p>
    <w:p w14:paraId="2CD7D4A0" w14:textId="77777777" w:rsidR="00E44B13" w:rsidRPr="005B256A" w:rsidRDefault="00494EBF" w:rsidP="00E44B13">
      <w:pPr>
        <w:pStyle w:val="ListParagraph"/>
        <w:numPr>
          <w:ilvl w:val="0"/>
          <w:numId w:val="1"/>
        </w:numPr>
        <w:rPr>
          <w:sz w:val="22"/>
          <w:szCs w:val="22"/>
        </w:rPr>
      </w:pPr>
      <w:r w:rsidRPr="005B256A">
        <w:rPr>
          <w:sz w:val="22"/>
          <w:szCs w:val="22"/>
        </w:rPr>
        <w:t>Title</w:t>
      </w:r>
    </w:p>
    <w:p w14:paraId="6F04D231" w14:textId="77777777" w:rsidR="00E44B13" w:rsidRPr="005B256A" w:rsidRDefault="00E44B13" w:rsidP="00CF7D96">
      <w:pPr>
        <w:pStyle w:val="ListParagraph"/>
        <w:numPr>
          <w:ilvl w:val="0"/>
          <w:numId w:val="1"/>
        </w:numPr>
        <w:rPr>
          <w:sz w:val="22"/>
          <w:szCs w:val="22"/>
        </w:rPr>
      </w:pPr>
      <w:r w:rsidRPr="005B256A">
        <w:rPr>
          <w:sz w:val="22"/>
          <w:szCs w:val="22"/>
        </w:rPr>
        <w:t>Clear Target</w:t>
      </w:r>
    </w:p>
    <w:p w14:paraId="27009A5D" w14:textId="77777777" w:rsidR="00E44B13" w:rsidRPr="005B256A" w:rsidRDefault="00E44B13" w:rsidP="00CF7D96">
      <w:pPr>
        <w:pStyle w:val="ListParagraph"/>
        <w:numPr>
          <w:ilvl w:val="0"/>
          <w:numId w:val="1"/>
        </w:numPr>
        <w:rPr>
          <w:sz w:val="22"/>
          <w:szCs w:val="22"/>
        </w:rPr>
      </w:pPr>
      <w:r w:rsidRPr="005B256A">
        <w:rPr>
          <w:sz w:val="22"/>
          <w:szCs w:val="22"/>
        </w:rPr>
        <w:t>I</w:t>
      </w:r>
      <w:r w:rsidR="00494EBF" w:rsidRPr="005B256A">
        <w:rPr>
          <w:sz w:val="22"/>
          <w:szCs w:val="22"/>
        </w:rPr>
        <w:t>ntroduction of lesson</w:t>
      </w:r>
    </w:p>
    <w:p w14:paraId="5D2E9F4D" w14:textId="77777777" w:rsidR="00E44B13" w:rsidRPr="005B256A" w:rsidRDefault="00E44B13" w:rsidP="00CF7D96">
      <w:pPr>
        <w:pStyle w:val="ListParagraph"/>
        <w:numPr>
          <w:ilvl w:val="0"/>
          <w:numId w:val="1"/>
        </w:numPr>
        <w:rPr>
          <w:sz w:val="22"/>
          <w:szCs w:val="22"/>
        </w:rPr>
      </w:pPr>
      <w:r w:rsidRPr="005B256A">
        <w:rPr>
          <w:sz w:val="22"/>
          <w:szCs w:val="22"/>
        </w:rPr>
        <w:t>Lesson material (</w:t>
      </w:r>
      <w:r w:rsidR="00494EBF" w:rsidRPr="005B256A">
        <w:rPr>
          <w:sz w:val="22"/>
          <w:szCs w:val="22"/>
        </w:rPr>
        <w:t>PowerPoint, video clip, worksheet, article, scenario, etc</w:t>
      </w:r>
      <w:r w:rsidRPr="005B256A">
        <w:rPr>
          <w:sz w:val="22"/>
          <w:szCs w:val="22"/>
        </w:rPr>
        <w:t>.</w:t>
      </w:r>
      <w:r w:rsidR="00494EBF" w:rsidRPr="005B256A">
        <w:rPr>
          <w:sz w:val="22"/>
          <w:szCs w:val="22"/>
        </w:rPr>
        <w:t>)</w:t>
      </w:r>
    </w:p>
    <w:p w14:paraId="60A22BAE" w14:textId="77777777" w:rsidR="00E44B13" w:rsidRPr="005B256A" w:rsidRDefault="00494EBF" w:rsidP="00E44B13">
      <w:pPr>
        <w:pStyle w:val="ListParagraph"/>
        <w:numPr>
          <w:ilvl w:val="0"/>
          <w:numId w:val="1"/>
        </w:numPr>
        <w:rPr>
          <w:sz w:val="22"/>
          <w:szCs w:val="22"/>
        </w:rPr>
      </w:pPr>
      <w:r w:rsidRPr="005B256A">
        <w:rPr>
          <w:sz w:val="22"/>
          <w:szCs w:val="22"/>
        </w:rPr>
        <w:t>Le</w:t>
      </w:r>
      <w:r w:rsidR="00DF281A" w:rsidRPr="005B256A">
        <w:rPr>
          <w:sz w:val="22"/>
          <w:szCs w:val="22"/>
        </w:rPr>
        <w:t>sson must include visuals</w:t>
      </w:r>
    </w:p>
    <w:p w14:paraId="4872A2D4" w14:textId="77777777" w:rsidR="00494EBF" w:rsidRPr="005B256A" w:rsidRDefault="00494EBF" w:rsidP="00E44B13">
      <w:pPr>
        <w:pStyle w:val="ListParagraph"/>
        <w:numPr>
          <w:ilvl w:val="0"/>
          <w:numId w:val="1"/>
        </w:numPr>
        <w:rPr>
          <w:sz w:val="22"/>
          <w:szCs w:val="22"/>
        </w:rPr>
      </w:pPr>
      <w:r w:rsidRPr="005B256A">
        <w:rPr>
          <w:sz w:val="22"/>
          <w:szCs w:val="22"/>
        </w:rPr>
        <w:t xml:space="preserve">A clear closure of lesson with at least </w:t>
      </w:r>
      <w:r w:rsidR="00C34471" w:rsidRPr="005B256A">
        <w:rPr>
          <w:sz w:val="22"/>
          <w:szCs w:val="22"/>
        </w:rPr>
        <w:t>5</w:t>
      </w:r>
      <w:r w:rsidRPr="005B256A">
        <w:rPr>
          <w:sz w:val="22"/>
          <w:szCs w:val="22"/>
        </w:rPr>
        <w:t xml:space="preserve"> assessment questions to check for student understanding of your lesson.</w:t>
      </w:r>
    </w:p>
    <w:p w14:paraId="70DD7914" w14:textId="77777777" w:rsidR="00E44B13" w:rsidRPr="005B256A" w:rsidRDefault="00E44B13" w:rsidP="00E44B13">
      <w:pPr>
        <w:rPr>
          <w:sz w:val="22"/>
          <w:szCs w:val="22"/>
        </w:rPr>
      </w:pPr>
    </w:p>
    <w:p w14:paraId="7B7ADAD7" w14:textId="77777777" w:rsidR="00E44B13" w:rsidRPr="005B256A" w:rsidRDefault="00E44B13" w:rsidP="00E44B13">
      <w:pPr>
        <w:rPr>
          <w:sz w:val="22"/>
          <w:szCs w:val="22"/>
        </w:rPr>
      </w:pPr>
      <w:r w:rsidRPr="005B256A">
        <w:rPr>
          <w:sz w:val="22"/>
          <w:szCs w:val="22"/>
        </w:rPr>
        <w:t>You may use video clips to help teach your lesson but they may not be more than a total of 10 minutes long whether you use one longer video or a couple of shorter ones.  Make sure to completely view any videos you intend to use to ensure that they accurately explain your topic and that they are appropriate for classroom viewing.</w:t>
      </w:r>
    </w:p>
    <w:p w14:paraId="332A5D92" w14:textId="77777777" w:rsidR="00E44B13" w:rsidRPr="005B256A" w:rsidRDefault="00E44B13" w:rsidP="00E44B13">
      <w:pPr>
        <w:rPr>
          <w:sz w:val="22"/>
          <w:szCs w:val="22"/>
        </w:rPr>
      </w:pPr>
    </w:p>
    <w:p w14:paraId="7B54806E" w14:textId="77777777" w:rsidR="00E44B13" w:rsidRPr="005B256A" w:rsidRDefault="00E44B13" w:rsidP="00E44B13">
      <w:pPr>
        <w:rPr>
          <w:sz w:val="22"/>
          <w:szCs w:val="22"/>
        </w:rPr>
      </w:pPr>
      <w:r w:rsidRPr="005B256A">
        <w:rPr>
          <w:sz w:val="22"/>
          <w:szCs w:val="22"/>
        </w:rPr>
        <w:t>Required items to turn in and their due dates:</w:t>
      </w:r>
    </w:p>
    <w:p w14:paraId="73CFE65B" w14:textId="77777777" w:rsidR="00E44B13" w:rsidRPr="005B256A" w:rsidRDefault="00E44B13" w:rsidP="00E44B13">
      <w:pPr>
        <w:rPr>
          <w:sz w:val="22"/>
          <w:szCs w:val="22"/>
        </w:rPr>
      </w:pPr>
    </w:p>
    <w:p w14:paraId="09C52E91" w14:textId="475BC20A" w:rsidR="00E44B13" w:rsidRPr="005B256A" w:rsidRDefault="00BA2D05" w:rsidP="00E44B13">
      <w:pPr>
        <w:rPr>
          <w:sz w:val="22"/>
          <w:szCs w:val="22"/>
        </w:rPr>
      </w:pPr>
      <w:r>
        <w:rPr>
          <w:sz w:val="22"/>
          <w:szCs w:val="22"/>
        </w:rPr>
        <w:t>List of main ideas</w:t>
      </w:r>
      <w:r w:rsidR="00C42207" w:rsidRPr="005B256A">
        <w:rPr>
          <w:sz w:val="22"/>
          <w:szCs w:val="22"/>
        </w:rPr>
        <w:tab/>
      </w:r>
      <w:r w:rsidR="00C42207" w:rsidRPr="005B256A">
        <w:rPr>
          <w:sz w:val="22"/>
          <w:szCs w:val="22"/>
        </w:rPr>
        <w:tab/>
      </w:r>
      <w:r w:rsidR="00C42207" w:rsidRPr="005B256A">
        <w:rPr>
          <w:sz w:val="22"/>
          <w:szCs w:val="22"/>
        </w:rPr>
        <w:tab/>
      </w:r>
      <w:r w:rsidR="00C42207" w:rsidRPr="005B256A">
        <w:rPr>
          <w:sz w:val="22"/>
          <w:szCs w:val="22"/>
        </w:rPr>
        <w:tab/>
      </w:r>
      <w:r w:rsidR="00C34471" w:rsidRPr="005B256A">
        <w:rPr>
          <w:sz w:val="22"/>
          <w:szCs w:val="22"/>
        </w:rPr>
        <w:t>25 Pts.</w:t>
      </w:r>
    </w:p>
    <w:p w14:paraId="6C982DBD" w14:textId="125AEB72" w:rsidR="00E44B13" w:rsidRPr="005B256A" w:rsidRDefault="00E44B13" w:rsidP="00E44B13">
      <w:pPr>
        <w:rPr>
          <w:sz w:val="22"/>
          <w:szCs w:val="22"/>
        </w:rPr>
      </w:pPr>
      <w:r w:rsidRPr="005B256A">
        <w:rPr>
          <w:sz w:val="22"/>
          <w:szCs w:val="22"/>
        </w:rPr>
        <w:t>Review questions for qui</w:t>
      </w:r>
      <w:r w:rsidR="00BA2D05">
        <w:rPr>
          <w:sz w:val="22"/>
          <w:szCs w:val="22"/>
        </w:rPr>
        <w:t>z</w:t>
      </w:r>
      <w:r w:rsidR="00C34471" w:rsidRPr="005B256A">
        <w:rPr>
          <w:sz w:val="22"/>
          <w:szCs w:val="22"/>
        </w:rPr>
        <w:tab/>
      </w:r>
      <w:r w:rsidR="00C34471" w:rsidRPr="005B256A">
        <w:rPr>
          <w:sz w:val="22"/>
          <w:szCs w:val="22"/>
        </w:rPr>
        <w:tab/>
      </w:r>
      <w:r w:rsidR="00C34471" w:rsidRPr="005B256A">
        <w:rPr>
          <w:sz w:val="22"/>
          <w:szCs w:val="22"/>
        </w:rPr>
        <w:tab/>
        <w:t>25 Pts.</w:t>
      </w:r>
    </w:p>
    <w:p w14:paraId="251FAD4A" w14:textId="3E4D2A9B" w:rsidR="00E44B13" w:rsidRPr="005B256A" w:rsidRDefault="00BA2D05" w:rsidP="00E44B13">
      <w:pPr>
        <w:rPr>
          <w:sz w:val="22"/>
          <w:szCs w:val="22"/>
        </w:rPr>
      </w:pPr>
      <w:proofErr w:type="gramStart"/>
      <w:r>
        <w:rPr>
          <w:sz w:val="22"/>
          <w:szCs w:val="22"/>
        </w:rPr>
        <w:t>Lesson plan</w:t>
      </w:r>
      <w:proofErr w:type="gramEnd"/>
      <w:r>
        <w:rPr>
          <w:sz w:val="22"/>
          <w:szCs w:val="22"/>
        </w:rPr>
        <w:tab/>
      </w:r>
      <w:r w:rsidR="00C34471" w:rsidRPr="005B256A">
        <w:rPr>
          <w:sz w:val="22"/>
          <w:szCs w:val="22"/>
        </w:rPr>
        <w:tab/>
      </w:r>
      <w:r w:rsidR="00C34471" w:rsidRPr="005B256A">
        <w:rPr>
          <w:sz w:val="22"/>
          <w:szCs w:val="22"/>
        </w:rPr>
        <w:tab/>
      </w:r>
      <w:r w:rsidR="00C34471" w:rsidRPr="005B256A">
        <w:rPr>
          <w:sz w:val="22"/>
          <w:szCs w:val="22"/>
        </w:rPr>
        <w:tab/>
      </w:r>
      <w:r w:rsidR="00C34471" w:rsidRPr="005B256A">
        <w:rPr>
          <w:sz w:val="22"/>
          <w:szCs w:val="22"/>
        </w:rPr>
        <w:tab/>
        <w:t>25 Pts.</w:t>
      </w:r>
    </w:p>
    <w:p w14:paraId="4B47ACA6" w14:textId="083F9E31" w:rsidR="00C42207" w:rsidRPr="005B256A" w:rsidRDefault="00BA2D05" w:rsidP="00E44B13">
      <w:pPr>
        <w:rPr>
          <w:sz w:val="22"/>
          <w:szCs w:val="22"/>
        </w:rPr>
      </w:pPr>
      <w:proofErr w:type="gramStart"/>
      <w:r>
        <w:rPr>
          <w:sz w:val="22"/>
          <w:szCs w:val="22"/>
        </w:rPr>
        <w:t>PowerPoint</w:t>
      </w:r>
      <w:r>
        <w:rPr>
          <w:sz w:val="22"/>
          <w:szCs w:val="22"/>
        </w:rPr>
        <w:tab/>
      </w:r>
      <w:r>
        <w:rPr>
          <w:sz w:val="22"/>
          <w:szCs w:val="22"/>
        </w:rPr>
        <w:tab/>
      </w:r>
      <w:r>
        <w:rPr>
          <w:sz w:val="22"/>
          <w:szCs w:val="22"/>
        </w:rPr>
        <w:tab/>
      </w:r>
      <w:r w:rsidR="00C34471" w:rsidRPr="005B256A">
        <w:rPr>
          <w:sz w:val="22"/>
          <w:szCs w:val="22"/>
        </w:rPr>
        <w:tab/>
      </w:r>
      <w:r w:rsidR="00C34471" w:rsidRPr="005B256A">
        <w:rPr>
          <w:sz w:val="22"/>
          <w:szCs w:val="22"/>
        </w:rPr>
        <w:tab/>
        <w:t>60 Pts.</w:t>
      </w:r>
      <w:proofErr w:type="gramEnd"/>
    </w:p>
    <w:p w14:paraId="0A173EE7" w14:textId="3DA90D54" w:rsidR="005B256A" w:rsidRPr="005B256A" w:rsidRDefault="00BA2D05" w:rsidP="00E44B13">
      <w:pPr>
        <w:rPr>
          <w:sz w:val="22"/>
          <w:szCs w:val="22"/>
        </w:rPr>
      </w:pPr>
      <w:proofErr w:type="gramStart"/>
      <w:r>
        <w:rPr>
          <w:sz w:val="22"/>
          <w:szCs w:val="22"/>
        </w:rPr>
        <w:t>Group participation</w:t>
      </w:r>
      <w:r w:rsidR="005B256A" w:rsidRPr="005B256A">
        <w:rPr>
          <w:sz w:val="22"/>
          <w:szCs w:val="22"/>
        </w:rPr>
        <w:tab/>
      </w:r>
      <w:r w:rsidR="005B256A" w:rsidRPr="005B256A">
        <w:rPr>
          <w:sz w:val="22"/>
          <w:szCs w:val="22"/>
        </w:rPr>
        <w:tab/>
      </w:r>
      <w:r w:rsidR="005B256A" w:rsidRPr="005B256A">
        <w:rPr>
          <w:sz w:val="22"/>
          <w:szCs w:val="22"/>
        </w:rPr>
        <w:tab/>
      </w:r>
      <w:r w:rsidR="005B256A" w:rsidRPr="005B256A">
        <w:rPr>
          <w:sz w:val="22"/>
          <w:szCs w:val="22"/>
        </w:rPr>
        <w:tab/>
      </w:r>
      <w:r w:rsidR="005B256A" w:rsidRPr="005B256A">
        <w:rPr>
          <w:sz w:val="22"/>
          <w:szCs w:val="22"/>
          <w:u w:val="single"/>
        </w:rPr>
        <w:t>15 Pts.</w:t>
      </w:r>
      <w:proofErr w:type="gramEnd"/>
    </w:p>
    <w:p w14:paraId="17B7420F" w14:textId="255D98F5" w:rsidR="00C34471" w:rsidRPr="005B256A" w:rsidRDefault="00BA2D05" w:rsidP="00E44B1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34471" w:rsidRPr="005B256A">
        <w:rPr>
          <w:sz w:val="22"/>
          <w:szCs w:val="22"/>
        </w:rPr>
        <w:t>Total</w:t>
      </w:r>
      <w:r w:rsidR="00C34471" w:rsidRPr="005B256A">
        <w:rPr>
          <w:sz w:val="22"/>
          <w:szCs w:val="22"/>
        </w:rPr>
        <w:tab/>
        <w:t>150Pts.</w:t>
      </w:r>
    </w:p>
    <w:p w14:paraId="6C6E068C" w14:textId="77777777" w:rsidR="00C42207" w:rsidRPr="005B256A" w:rsidRDefault="00C42207" w:rsidP="00E44B13">
      <w:pPr>
        <w:rPr>
          <w:sz w:val="22"/>
          <w:szCs w:val="22"/>
        </w:rPr>
      </w:pPr>
    </w:p>
    <w:p w14:paraId="53FE258A" w14:textId="77777777" w:rsidR="00C42207" w:rsidRPr="005B256A" w:rsidRDefault="00C42207" w:rsidP="00E44B13">
      <w:pPr>
        <w:rPr>
          <w:sz w:val="22"/>
          <w:szCs w:val="22"/>
        </w:rPr>
      </w:pPr>
      <w:r w:rsidRPr="005B256A">
        <w:rPr>
          <w:sz w:val="22"/>
          <w:szCs w:val="22"/>
        </w:rPr>
        <w:t>PowerPoint tips</w:t>
      </w:r>
    </w:p>
    <w:p w14:paraId="57F30290" w14:textId="77777777" w:rsidR="00C42207" w:rsidRPr="005B256A" w:rsidRDefault="00C42207" w:rsidP="00C42207">
      <w:pPr>
        <w:pStyle w:val="ListParagraph"/>
        <w:numPr>
          <w:ilvl w:val="0"/>
          <w:numId w:val="3"/>
        </w:numPr>
        <w:rPr>
          <w:sz w:val="22"/>
          <w:szCs w:val="22"/>
        </w:rPr>
      </w:pPr>
      <w:r w:rsidRPr="005B256A">
        <w:rPr>
          <w:sz w:val="22"/>
          <w:szCs w:val="22"/>
        </w:rPr>
        <w:t>Use contrasting colors for text and backgrounds, preferably dark text on light background.</w:t>
      </w:r>
    </w:p>
    <w:p w14:paraId="20B62994" w14:textId="77777777" w:rsidR="00C42207" w:rsidRPr="005B256A" w:rsidRDefault="00C42207" w:rsidP="00C42207">
      <w:pPr>
        <w:pStyle w:val="ListParagraph"/>
        <w:numPr>
          <w:ilvl w:val="0"/>
          <w:numId w:val="3"/>
        </w:numPr>
        <w:rPr>
          <w:sz w:val="22"/>
          <w:szCs w:val="22"/>
        </w:rPr>
      </w:pPr>
      <w:r w:rsidRPr="005B256A">
        <w:rPr>
          <w:sz w:val="22"/>
          <w:szCs w:val="22"/>
        </w:rPr>
        <w:t>Use a minimum font of 18, preferably 24 or larger</w:t>
      </w:r>
    </w:p>
    <w:p w14:paraId="0765CF63" w14:textId="77777777" w:rsidR="00C42207" w:rsidRPr="005B256A" w:rsidRDefault="00C42207" w:rsidP="00C42207">
      <w:pPr>
        <w:pStyle w:val="ListParagraph"/>
        <w:numPr>
          <w:ilvl w:val="0"/>
          <w:numId w:val="3"/>
        </w:numPr>
        <w:rPr>
          <w:sz w:val="22"/>
          <w:szCs w:val="22"/>
        </w:rPr>
      </w:pPr>
      <w:r w:rsidRPr="005B256A">
        <w:rPr>
          <w:sz w:val="22"/>
          <w:szCs w:val="22"/>
        </w:rPr>
        <w:t>Use images that help explain your point, but don’t over do it.</w:t>
      </w:r>
    </w:p>
    <w:p w14:paraId="67D1BA6A" w14:textId="77777777" w:rsidR="000A1301" w:rsidRPr="005B256A" w:rsidRDefault="00C42207" w:rsidP="00CF7D96">
      <w:pPr>
        <w:pStyle w:val="ListParagraph"/>
        <w:numPr>
          <w:ilvl w:val="0"/>
          <w:numId w:val="3"/>
        </w:numPr>
        <w:rPr>
          <w:sz w:val="22"/>
          <w:szCs w:val="22"/>
        </w:rPr>
      </w:pPr>
      <w:r w:rsidRPr="005B256A">
        <w:rPr>
          <w:sz w:val="22"/>
          <w:szCs w:val="22"/>
        </w:rPr>
        <w:t>Use bullets as talking points; rule of thumb, no more than 6 short sentences per slide.</w:t>
      </w:r>
    </w:p>
    <w:p w14:paraId="73E97036" w14:textId="77777777" w:rsidR="00640284" w:rsidRPr="005B256A" w:rsidRDefault="00640284" w:rsidP="00640284">
      <w:pPr>
        <w:rPr>
          <w:sz w:val="22"/>
          <w:szCs w:val="22"/>
        </w:rPr>
      </w:pPr>
    </w:p>
    <w:p w14:paraId="5D82C38C" w14:textId="77777777" w:rsidR="00640284" w:rsidRPr="005B256A" w:rsidRDefault="00640284" w:rsidP="00640284">
      <w:pPr>
        <w:rPr>
          <w:sz w:val="22"/>
          <w:szCs w:val="22"/>
        </w:rPr>
      </w:pPr>
      <w:r w:rsidRPr="005B256A">
        <w:rPr>
          <w:sz w:val="22"/>
          <w:szCs w:val="22"/>
        </w:rPr>
        <w:t>Online Textbook</w:t>
      </w:r>
    </w:p>
    <w:p w14:paraId="7C94BC7B" w14:textId="77777777" w:rsidR="00640284" w:rsidRDefault="00640284" w:rsidP="00640284">
      <w:r w:rsidRPr="005B256A">
        <w:rPr>
          <w:sz w:val="22"/>
          <w:szCs w:val="22"/>
        </w:rPr>
        <w:tab/>
        <w:t xml:space="preserve">Go to </w:t>
      </w:r>
      <w:hyperlink r:id="rId8" w:history="1">
        <w:r w:rsidRPr="005B256A">
          <w:rPr>
            <w:rStyle w:val="Hyperlink"/>
            <w:b/>
            <w:color w:val="000000" w:themeColor="text1"/>
            <w:sz w:val="22"/>
            <w:szCs w:val="22"/>
          </w:rPr>
          <w:t>http://connected.mcgraw-hill.com/connected/login.do</w:t>
        </w:r>
      </w:hyperlink>
      <w:r w:rsidRPr="005B256A">
        <w:rPr>
          <w:color w:val="000000" w:themeColor="text1"/>
          <w:sz w:val="22"/>
          <w:szCs w:val="22"/>
        </w:rPr>
        <w:t xml:space="preserve"> </w:t>
      </w:r>
      <w:r w:rsidRPr="005B256A">
        <w:rPr>
          <w:sz w:val="22"/>
          <w:szCs w:val="22"/>
        </w:rPr>
        <w:t>click on create new account and enter redemption code NDPV-CL4J-WJJQ.  This will give you access to the online Psychology book for the rest of the semester.</w:t>
      </w:r>
    </w:p>
    <w:p w14:paraId="710FA6BA" w14:textId="77777777" w:rsidR="000A1301" w:rsidRDefault="000A1301" w:rsidP="00CF7D96"/>
    <w:p w14:paraId="007C2B14" w14:textId="77777777" w:rsidR="000A1301" w:rsidRDefault="000A1301" w:rsidP="00CF7D96"/>
    <w:p w14:paraId="368D5B55" w14:textId="77777777" w:rsidR="00CF7D96" w:rsidRDefault="00CF7D96" w:rsidP="00CF7D96">
      <w:pPr>
        <w:ind w:left="720" w:firstLine="720"/>
      </w:pPr>
    </w:p>
    <w:sectPr w:rsidR="00CF7D96" w:rsidSect="00B22EF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98CF4" w14:textId="77777777" w:rsidR="00C34471" w:rsidRDefault="00C34471" w:rsidP="00C34471">
      <w:r>
        <w:separator/>
      </w:r>
    </w:p>
  </w:endnote>
  <w:endnote w:type="continuationSeparator" w:id="0">
    <w:p w14:paraId="09B5F6D7" w14:textId="77777777" w:rsidR="00C34471" w:rsidRDefault="00C34471" w:rsidP="00C3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5A724" w14:textId="77777777" w:rsidR="00C34471" w:rsidRDefault="00C34471" w:rsidP="00C34471">
      <w:r>
        <w:separator/>
      </w:r>
    </w:p>
  </w:footnote>
  <w:footnote w:type="continuationSeparator" w:id="0">
    <w:p w14:paraId="3E462A7B" w14:textId="77777777" w:rsidR="00C34471" w:rsidRDefault="00C34471" w:rsidP="00C34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A48A" w14:textId="77777777" w:rsidR="00C34471" w:rsidRDefault="00C34471">
    <w:pPr>
      <w:pStyle w:val="Header"/>
    </w:pPr>
    <w:r>
      <w:t>Mr. Lane</w:t>
    </w:r>
  </w:p>
  <w:p w14:paraId="6533039E" w14:textId="77777777" w:rsidR="00C34471" w:rsidRDefault="00C34471">
    <w:pPr>
      <w:pStyle w:val="Header"/>
    </w:pPr>
    <w:r>
      <w:t>Psychology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E8C"/>
    <w:multiLevelType w:val="hybridMultilevel"/>
    <w:tmpl w:val="E1D2AF8C"/>
    <w:lvl w:ilvl="0" w:tplc="6D6AEDD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C0E09"/>
    <w:multiLevelType w:val="hybridMultilevel"/>
    <w:tmpl w:val="4F7E0258"/>
    <w:lvl w:ilvl="0" w:tplc="6D6AEDD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04F7D"/>
    <w:multiLevelType w:val="hybridMultilevel"/>
    <w:tmpl w:val="88D25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96"/>
    <w:rsid w:val="000A1301"/>
    <w:rsid w:val="00494EBF"/>
    <w:rsid w:val="004F4A9E"/>
    <w:rsid w:val="005B256A"/>
    <w:rsid w:val="00640284"/>
    <w:rsid w:val="00824A8A"/>
    <w:rsid w:val="008C07F3"/>
    <w:rsid w:val="00B22EF2"/>
    <w:rsid w:val="00BA2D05"/>
    <w:rsid w:val="00C34471"/>
    <w:rsid w:val="00C42207"/>
    <w:rsid w:val="00CF7D96"/>
    <w:rsid w:val="00DB27AB"/>
    <w:rsid w:val="00DF281A"/>
    <w:rsid w:val="00E44B13"/>
    <w:rsid w:val="00FE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DE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13"/>
    <w:pPr>
      <w:ind w:left="720"/>
      <w:contextualSpacing/>
    </w:pPr>
  </w:style>
  <w:style w:type="paragraph" w:styleId="Header">
    <w:name w:val="header"/>
    <w:basedOn w:val="Normal"/>
    <w:link w:val="HeaderChar"/>
    <w:uiPriority w:val="99"/>
    <w:unhideWhenUsed/>
    <w:rsid w:val="00C34471"/>
    <w:pPr>
      <w:tabs>
        <w:tab w:val="center" w:pos="4320"/>
        <w:tab w:val="right" w:pos="8640"/>
      </w:tabs>
    </w:pPr>
  </w:style>
  <w:style w:type="character" w:customStyle="1" w:styleId="HeaderChar">
    <w:name w:val="Header Char"/>
    <w:basedOn w:val="DefaultParagraphFont"/>
    <w:link w:val="Header"/>
    <w:uiPriority w:val="99"/>
    <w:rsid w:val="00C34471"/>
  </w:style>
  <w:style w:type="paragraph" w:styleId="Footer">
    <w:name w:val="footer"/>
    <w:basedOn w:val="Normal"/>
    <w:link w:val="FooterChar"/>
    <w:uiPriority w:val="99"/>
    <w:unhideWhenUsed/>
    <w:rsid w:val="00C34471"/>
    <w:pPr>
      <w:tabs>
        <w:tab w:val="center" w:pos="4320"/>
        <w:tab w:val="right" w:pos="8640"/>
      </w:tabs>
    </w:pPr>
  </w:style>
  <w:style w:type="character" w:customStyle="1" w:styleId="FooterChar">
    <w:name w:val="Footer Char"/>
    <w:basedOn w:val="DefaultParagraphFont"/>
    <w:link w:val="Footer"/>
    <w:uiPriority w:val="99"/>
    <w:rsid w:val="00C34471"/>
  </w:style>
  <w:style w:type="character" w:styleId="Hyperlink">
    <w:name w:val="Hyperlink"/>
    <w:basedOn w:val="DefaultParagraphFont"/>
    <w:uiPriority w:val="99"/>
    <w:unhideWhenUsed/>
    <w:rsid w:val="006402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13"/>
    <w:pPr>
      <w:ind w:left="720"/>
      <w:contextualSpacing/>
    </w:pPr>
  </w:style>
  <w:style w:type="paragraph" w:styleId="Header">
    <w:name w:val="header"/>
    <w:basedOn w:val="Normal"/>
    <w:link w:val="HeaderChar"/>
    <w:uiPriority w:val="99"/>
    <w:unhideWhenUsed/>
    <w:rsid w:val="00C34471"/>
    <w:pPr>
      <w:tabs>
        <w:tab w:val="center" w:pos="4320"/>
        <w:tab w:val="right" w:pos="8640"/>
      </w:tabs>
    </w:pPr>
  </w:style>
  <w:style w:type="character" w:customStyle="1" w:styleId="HeaderChar">
    <w:name w:val="Header Char"/>
    <w:basedOn w:val="DefaultParagraphFont"/>
    <w:link w:val="Header"/>
    <w:uiPriority w:val="99"/>
    <w:rsid w:val="00C34471"/>
  </w:style>
  <w:style w:type="paragraph" w:styleId="Footer">
    <w:name w:val="footer"/>
    <w:basedOn w:val="Normal"/>
    <w:link w:val="FooterChar"/>
    <w:uiPriority w:val="99"/>
    <w:unhideWhenUsed/>
    <w:rsid w:val="00C34471"/>
    <w:pPr>
      <w:tabs>
        <w:tab w:val="center" w:pos="4320"/>
        <w:tab w:val="right" w:pos="8640"/>
      </w:tabs>
    </w:pPr>
  </w:style>
  <w:style w:type="character" w:customStyle="1" w:styleId="FooterChar">
    <w:name w:val="Footer Char"/>
    <w:basedOn w:val="DefaultParagraphFont"/>
    <w:link w:val="Footer"/>
    <w:uiPriority w:val="99"/>
    <w:rsid w:val="00C34471"/>
  </w:style>
  <w:style w:type="character" w:styleId="Hyperlink">
    <w:name w:val="Hyperlink"/>
    <w:basedOn w:val="DefaultParagraphFont"/>
    <w:uiPriority w:val="99"/>
    <w:unhideWhenUsed/>
    <w:rsid w:val="00640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nected.mcgraw-hill.com/connected/login.do"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286</Words>
  <Characters>1632</Characters>
  <Application>Microsoft Macintosh Word</Application>
  <DocSecurity>0</DocSecurity>
  <Lines>13</Lines>
  <Paragraphs>3</Paragraphs>
  <ScaleCrop>false</ScaleCrop>
  <Company>CMCSS</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CMCSS CMCSS</cp:lastModifiedBy>
  <cp:revision>6</cp:revision>
  <cp:lastPrinted>2016-04-13T13:55:00Z</cp:lastPrinted>
  <dcterms:created xsi:type="dcterms:W3CDTF">2016-02-01T02:09:00Z</dcterms:created>
  <dcterms:modified xsi:type="dcterms:W3CDTF">2016-04-13T13:55:00Z</dcterms:modified>
</cp:coreProperties>
</file>